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CE" w:rsidRPr="00A73673" w:rsidRDefault="00D94AF5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-95250</wp:posOffset>
                </wp:positionV>
                <wp:extent cx="5676900" cy="466725"/>
                <wp:effectExtent l="9525" t="9525" r="19050" b="28575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551D99" w:rsidRPr="00551D99" w:rsidRDefault="00603C6F" w:rsidP="00551D99">
                            <w:pPr>
                              <w:jc w:val="center"/>
                              <w:rPr>
                                <w:rFonts w:cs="B Titr"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Titr" w:hint="cs"/>
                                <w:color w:val="F2F2F2" w:themeColor="background1" w:themeShade="F2"/>
                                <w:sz w:val="28"/>
                                <w:szCs w:val="28"/>
                                <w:rtl/>
                              </w:rPr>
                              <w:t xml:space="preserve">فرم تسویه حساب </w:t>
                            </w:r>
                            <w:r w:rsidR="00AD5756">
                              <w:rPr>
                                <w:rFonts w:cs="B Titr" w:hint="cs"/>
                                <w:color w:val="F2F2F2" w:themeColor="background1" w:themeShade="F2"/>
                                <w:sz w:val="28"/>
                                <w:szCs w:val="28"/>
                                <w:rtl/>
                              </w:rPr>
                              <w:t>شرکت/</w:t>
                            </w:r>
                            <w:bookmarkStart w:id="0" w:name="_GoBack"/>
                            <w:bookmarkEnd w:id="0"/>
                            <w:r w:rsidR="00551D99" w:rsidRPr="00551D99">
                              <w:rPr>
                                <w:rFonts w:cs="B Titr" w:hint="cs"/>
                                <w:color w:val="F2F2F2" w:themeColor="background1" w:themeShade="F2"/>
                                <w:sz w:val="28"/>
                                <w:szCs w:val="28"/>
                                <w:rtl/>
                              </w:rPr>
                              <w:t xml:space="preserve"> واحد فناور با مرکز رشد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.75pt;margin-top:-7.5pt;width:447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GH3gIAANsGAAAOAAAAZHJzL2Uyb0RvYy54bWy0Vd9v0zAQfkfif7D8zpJ0bbpGS6dpYwhp&#10;wMRAPLu20xgcO9hu0+2v53xJQ2ETPyboQ2Sf7e/uvvvuenq2azTZSueVNSXNjlJKpOFWKLMu6ccP&#10;Vy9OKPGBGcG0NbKkd9LTs+XzZ6ddW8iJra0W0hEAMb7o2pLWIbRFknhey4b5I9tKA4eVdQ0LsHXr&#10;RDjWAXqjk0ma5klnnWid5dJ7sF72h3SJ+FUleXhXVV4GoksKsQX8Ovyu4jdZnrJi7VhbKz6EwZ4Q&#10;RcOUAacj1CULjGycegDVKO6st1U44rZJbFUpLjEHyCZLf8rmtmatxFyAHN+ONPl/B8vfbm8cUQJq&#10;R4lhDZTofBMseiaTSE/X+gJu3bY3Libo22vLv3hi7EXNzFqeO2e7WjIBQWXxfvLDg7jx8JSsujdW&#10;ADoDdGRqV7kmAgIHZIcFuRsLIneBcDDO8nm+SKFuHM6meT6fzNAFK/avW+fDK2kbEhcldXZjxHuo&#10;Orpg22sfsCpiyI2Jz5RUjYYab5kmWQ6YA+JwOWHFHnOop7hSWhNnwycVaiQmxomHfo/vSWuBgN6M&#10;4pUX2hHwARlzLk2Y4Qu9aYCG3p6n8IvOWQFmkGlvnu7NEMmIBLSCtnzvtPc1w3vRMt76tb8sPnjE&#10;IZp+42x4+xfenpQdJjlwqpUhIDAQATICIvCcaYlKjTLDXsPaIIOGdCDAyRwyxCitVuPhfyHIH3pA&#10;3WEpYyu8NALXgSndryFabWJcEmfSkKLdBOlua9ERoaJ6JyfHC5iXQsGAOj5J83Qxp4TpNUxWHhx9&#10;VIN/mFuvlgdie7z2Y1xI80HI2NuxnfuxEHarHUDGHl9ZcQddDl0SuyD+I8Citu6ekg6ma0n91w1z&#10;khL92kCjLLLpNI5j3Exn8wls3OHJ6vCEGQ5QJQ3ABi4vQj/CN61T6xo8ZVh0Y+PsqlSAoDDUPqph&#10;AxN0L5s47eOIPtzjre//SctvAAAA//8DAFBLAwQUAAYACAAAACEAwUuDXt8AAAAIAQAADwAAAGRy&#10;cy9kb3ducmV2LnhtbEyPzU7DMBCE70i8g7VI3FonSIGQZlNVSD0gxE8Khx7d2CRW43UUu014e5YT&#10;Pe7MaPabcj27XpzNGKwnhHSZgDDUeG2pRfj63C5yECEq0qr3ZBB+TIB1dX1VqkL7iWpz3sVWcAmF&#10;QiF0MQ6FlKHpjFNh6QdD7H370anI59hKPaqJy10v75LkXjpliT90ajBPnWmOu5NDqF/e99OrPAab&#10;J9vBRvvxVj9vEG9v5s0KRDRz/A/DHz6jQ8VMB38iHUSP8JBxEGGRZjyJ/cckZeWAkOUZyKqUlwOq&#10;XwAAAP//AwBQSwECLQAUAAYACAAAACEAtoM4kv4AAADhAQAAEwAAAAAAAAAAAAAAAAAAAAAAW0Nv&#10;bnRlbnRfVHlwZXNdLnhtbFBLAQItABQABgAIAAAAIQA4/SH/1gAAAJQBAAALAAAAAAAAAAAAAAAA&#10;AC8BAABfcmVscy8ucmVsc1BLAQItABQABgAIAAAAIQAaGIGH3gIAANsGAAAOAAAAAAAAAAAAAAAA&#10;AC4CAABkcnMvZTJvRG9jLnhtbFBLAQItABQABgAIAAAAIQDBS4Ne3wAAAAgBAAAPAAAAAAAAAAAA&#10;AAAAADgFAABkcnMvZG93bnJldi54bWxQSwUGAAAAAAQABADzAAAARAYAAAAA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551D99" w:rsidRPr="00551D99" w:rsidRDefault="00603C6F" w:rsidP="00551D99">
                      <w:pPr>
                        <w:jc w:val="center"/>
                        <w:rPr>
                          <w:rFonts w:cs="B Titr"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rFonts w:cs="B Titr" w:hint="cs"/>
                          <w:color w:val="F2F2F2" w:themeColor="background1" w:themeShade="F2"/>
                          <w:sz w:val="28"/>
                          <w:szCs w:val="28"/>
                          <w:rtl/>
                        </w:rPr>
                        <w:t xml:space="preserve">فرم تسویه حساب </w:t>
                      </w:r>
                      <w:r w:rsidR="00AD5756">
                        <w:rPr>
                          <w:rFonts w:cs="B Titr" w:hint="cs"/>
                          <w:color w:val="F2F2F2" w:themeColor="background1" w:themeShade="F2"/>
                          <w:sz w:val="28"/>
                          <w:szCs w:val="28"/>
                          <w:rtl/>
                        </w:rPr>
                        <w:t>شرکت/</w:t>
                      </w:r>
                      <w:bookmarkStart w:id="1" w:name="_GoBack"/>
                      <w:bookmarkEnd w:id="1"/>
                      <w:r w:rsidR="00551D99" w:rsidRPr="00551D99">
                        <w:rPr>
                          <w:rFonts w:cs="B Titr" w:hint="cs"/>
                          <w:color w:val="F2F2F2" w:themeColor="background1" w:themeShade="F2"/>
                          <w:sz w:val="28"/>
                          <w:szCs w:val="28"/>
                          <w:rtl/>
                        </w:rPr>
                        <w:t xml:space="preserve"> واحد فناور با مرکز رشد فناوری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551D99" w:rsidRPr="00A73673">
        <w:rPr>
          <w:rFonts w:cs="B Nazanin" w:hint="cs"/>
          <w:b/>
          <w:bCs/>
          <w:sz w:val="26"/>
          <w:szCs w:val="26"/>
          <w:rtl/>
        </w:rPr>
        <w:t>رئیس محترم مرکز رشد فناوری ........................................</w:t>
      </w:r>
    </w:p>
    <w:p w:rsidR="00551D99" w:rsidRPr="00A73673" w:rsidRDefault="00551D99">
      <w:pPr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>با سلام</w:t>
      </w:r>
    </w:p>
    <w:p w:rsidR="00551D99" w:rsidRPr="00A73673" w:rsidRDefault="00551D99">
      <w:pPr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>بدینوسیله اینجانب ............................................به کد ملی....................................... مدیرعامل شرکت/ مدیر عامل واحد فناور.............................................. بنا به دلایل زیر خواستار خروج/ تمدید از مرکز رشد در تاریخ .................................. می باشم:</w:t>
      </w:r>
    </w:p>
    <w:p w:rsidR="00551D99" w:rsidRPr="00A73673" w:rsidRDefault="00551D99" w:rsidP="00551D99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</w:rPr>
      </w:pPr>
      <w:r w:rsidRPr="00A73673">
        <w:rPr>
          <w:rFonts w:cs="B Nazanin" w:hint="cs"/>
          <w:sz w:val="26"/>
          <w:szCs w:val="26"/>
          <w:rtl/>
        </w:rPr>
        <w:t>اتمام مدت قرارداد</w:t>
      </w:r>
    </w:p>
    <w:p w:rsidR="00551D99" w:rsidRPr="00A73673" w:rsidRDefault="00551D99" w:rsidP="00551D99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</w:rPr>
      </w:pPr>
      <w:r w:rsidRPr="00A73673">
        <w:rPr>
          <w:rFonts w:cs="B Nazanin" w:hint="cs"/>
          <w:sz w:val="26"/>
          <w:szCs w:val="26"/>
          <w:rtl/>
        </w:rPr>
        <w:t>تکمیل ایده محوری</w:t>
      </w:r>
      <w:r w:rsidRPr="00A73673">
        <w:rPr>
          <w:rFonts w:cs="B Nazanin" w:hint="cs"/>
          <w:sz w:val="26"/>
          <w:szCs w:val="26"/>
          <w:rtl/>
        </w:rPr>
        <w:tab/>
      </w:r>
    </w:p>
    <w:p w:rsidR="00551D99" w:rsidRPr="00A73673" w:rsidRDefault="00551D99" w:rsidP="00551D99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</w:rPr>
      </w:pPr>
      <w:r w:rsidRPr="00A73673">
        <w:rPr>
          <w:rFonts w:cs="B Nazanin" w:hint="cs"/>
          <w:sz w:val="26"/>
          <w:szCs w:val="26"/>
          <w:rtl/>
        </w:rPr>
        <w:t>عدم نیاز به حضور در مرکز</w:t>
      </w:r>
    </w:p>
    <w:p w:rsidR="00551D99" w:rsidRPr="00A73673" w:rsidRDefault="00551D99" w:rsidP="00551D99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</w:rPr>
      </w:pPr>
      <w:r w:rsidRPr="00A73673">
        <w:rPr>
          <w:rFonts w:cs="B Nazanin" w:hint="cs"/>
          <w:sz w:val="26"/>
          <w:szCs w:val="26"/>
          <w:rtl/>
        </w:rPr>
        <w:t>سایر( ذکر شود): .................................................</w:t>
      </w:r>
    </w:p>
    <w:p w:rsidR="00551D99" w:rsidRPr="00A73673" w:rsidRDefault="00551D99" w:rsidP="00A73673">
      <w:pPr>
        <w:pStyle w:val="ListParagraph"/>
        <w:ind w:left="-46"/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>خواهشمند است پرونده این شرکت / واحد فناور بررسی و گواهی تسویه حساب بنام این شرکت / واحد فناور صادر شود.</w:t>
      </w:r>
    </w:p>
    <w:p w:rsidR="00551D99" w:rsidRPr="00A73673" w:rsidRDefault="00551D99" w:rsidP="00A73673">
      <w:pPr>
        <w:pStyle w:val="ListParagraph"/>
        <w:pBdr>
          <w:bottom w:val="single" w:sz="4" w:space="1" w:color="auto"/>
        </w:pBdr>
        <w:jc w:val="right"/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>امضاء و تاریخ</w:t>
      </w:r>
    </w:p>
    <w:p w:rsidR="00A73673" w:rsidRDefault="00A73673" w:rsidP="00A73673">
      <w:pPr>
        <w:pStyle w:val="ListParagraph"/>
        <w:ind w:left="-46"/>
        <w:rPr>
          <w:rFonts w:cs="B Nazanin"/>
          <w:sz w:val="26"/>
          <w:szCs w:val="26"/>
          <w:rtl/>
        </w:rPr>
      </w:pPr>
    </w:p>
    <w:p w:rsidR="00551D99" w:rsidRPr="00A73673" w:rsidRDefault="00551D99" w:rsidP="00A73673">
      <w:pPr>
        <w:pStyle w:val="ListParagraph"/>
        <w:ind w:left="-46"/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>شورای مرکز رشد در جلسه شماره .......................... مورخ .....................، پس از بررسی عملکرد شرکت/ واحد فناورفوق، بدهی های آن شرکت/ واحد فناور را به شرح زیر اعلام می نماید:</w:t>
      </w:r>
    </w:p>
    <w:p w:rsidR="00551D99" w:rsidRPr="00A73673" w:rsidRDefault="00551D99" w:rsidP="00A73673">
      <w:pPr>
        <w:pStyle w:val="ListParagraph"/>
        <w:ind w:left="379"/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>1-اعتبارات نقدی دریافت شده از مرکز ......................................... ریال</w:t>
      </w:r>
    </w:p>
    <w:p w:rsidR="00551D99" w:rsidRPr="00A73673" w:rsidRDefault="00551D99" w:rsidP="00A73673">
      <w:pPr>
        <w:pStyle w:val="ListParagraph"/>
        <w:ind w:left="0" w:firstLine="341"/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>2- اجاره بها ....................................................................... ریال</w:t>
      </w:r>
    </w:p>
    <w:p w:rsidR="00551D99" w:rsidRPr="00A73673" w:rsidRDefault="00551D99" w:rsidP="00A73673">
      <w:pPr>
        <w:pStyle w:val="ListParagraph"/>
        <w:ind w:left="379"/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>3- اعتبارات غیر نقدی ........................................................... ریال</w:t>
      </w:r>
    </w:p>
    <w:p w:rsidR="00551D99" w:rsidRPr="00A73673" w:rsidRDefault="00551D99" w:rsidP="00A73673">
      <w:pPr>
        <w:pStyle w:val="ListParagraph"/>
        <w:numPr>
          <w:ilvl w:val="0"/>
          <w:numId w:val="2"/>
        </w:numPr>
        <w:ind w:left="379" w:firstLine="0"/>
        <w:rPr>
          <w:rFonts w:cs="B Nazanin"/>
          <w:sz w:val="26"/>
          <w:szCs w:val="26"/>
        </w:rPr>
      </w:pPr>
      <w:r w:rsidRPr="00A73673">
        <w:rPr>
          <w:rFonts w:cs="B Nazanin" w:hint="cs"/>
          <w:sz w:val="26"/>
          <w:szCs w:val="26"/>
          <w:rtl/>
        </w:rPr>
        <w:t xml:space="preserve">هزینه شارژ </w:t>
      </w:r>
      <w:r w:rsidR="00A73673" w:rsidRPr="00A73673">
        <w:rPr>
          <w:rFonts w:cs="B Nazanin" w:hint="cs"/>
          <w:sz w:val="26"/>
          <w:szCs w:val="26"/>
          <w:rtl/>
        </w:rPr>
        <w:t>........................................................................ ریال</w:t>
      </w:r>
    </w:p>
    <w:p w:rsidR="00A73673" w:rsidRPr="00A73673" w:rsidRDefault="00A73673" w:rsidP="00A73673">
      <w:pPr>
        <w:pStyle w:val="ListParagraph"/>
        <w:ind w:left="-46"/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>پس از بررسی پرونده در شورای مرکز رشد، با لحاظ نمودن ........................ درصد بخشودگی، باز پرداخت مبلغ ........................................ ریال در مدت ........................ ماه مورد تصویب شورا قرار گرفت.</w:t>
      </w:r>
    </w:p>
    <w:p w:rsidR="00A73673" w:rsidRPr="00A73673" w:rsidRDefault="00A73673" w:rsidP="00A73673">
      <w:pPr>
        <w:pStyle w:val="ListParagraph"/>
        <w:pBdr>
          <w:bottom w:val="single" w:sz="4" w:space="1" w:color="auto"/>
        </w:pBdr>
        <w:jc w:val="right"/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>رئیس مرکز رشد</w:t>
      </w:r>
    </w:p>
    <w:p w:rsidR="00697B5C" w:rsidRDefault="00697B5C" w:rsidP="00A73673">
      <w:pPr>
        <w:pStyle w:val="ListParagraph"/>
        <w:ind w:left="-46"/>
        <w:rPr>
          <w:rFonts w:cs="B Nazanin"/>
          <w:sz w:val="26"/>
          <w:szCs w:val="26"/>
          <w:rtl/>
        </w:rPr>
      </w:pPr>
    </w:p>
    <w:p w:rsidR="00A73673" w:rsidRPr="00A73673" w:rsidRDefault="00A73673" w:rsidP="00A73673">
      <w:pPr>
        <w:pStyle w:val="ListParagraph"/>
        <w:ind w:left="-46"/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>گواهی می شود که این شرکت تمام اموال مرکز رشد را صحیح و سالم تحویل داده است.</w:t>
      </w:r>
    </w:p>
    <w:p w:rsidR="00A73673" w:rsidRPr="00A73673" w:rsidRDefault="00A73673" w:rsidP="00A73673">
      <w:pPr>
        <w:pStyle w:val="ListParagraph"/>
        <w:pBdr>
          <w:bottom w:val="single" w:sz="4" w:space="1" w:color="auto"/>
        </w:pBdr>
        <w:jc w:val="right"/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>مسئول اموال مرکز</w:t>
      </w:r>
    </w:p>
    <w:p w:rsidR="00A73673" w:rsidRPr="00A73673" w:rsidRDefault="00A73673" w:rsidP="00A73673">
      <w:pPr>
        <w:pStyle w:val="ListParagraph"/>
        <w:rPr>
          <w:rFonts w:cs="B Nazanin"/>
          <w:sz w:val="26"/>
          <w:szCs w:val="26"/>
          <w:rtl/>
        </w:rPr>
      </w:pPr>
    </w:p>
    <w:p w:rsidR="00A73673" w:rsidRPr="00697B5C" w:rsidRDefault="00A73673" w:rsidP="00A73673">
      <w:pPr>
        <w:pStyle w:val="ListParagraph"/>
        <w:rPr>
          <w:rFonts w:cs="B Nazanin"/>
          <w:b/>
          <w:bCs/>
          <w:sz w:val="26"/>
          <w:szCs w:val="26"/>
          <w:rtl/>
        </w:rPr>
      </w:pPr>
      <w:r w:rsidRPr="00697B5C">
        <w:rPr>
          <w:rFonts w:cs="B Nazanin" w:hint="cs"/>
          <w:b/>
          <w:bCs/>
          <w:sz w:val="26"/>
          <w:szCs w:val="26"/>
          <w:rtl/>
        </w:rPr>
        <w:t>مدیر محترم امور مالی دانشگاه</w:t>
      </w:r>
    </w:p>
    <w:p w:rsidR="00A73673" w:rsidRPr="00A73673" w:rsidRDefault="00A73673" w:rsidP="00A73673">
      <w:pPr>
        <w:pStyle w:val="ListParagraph"/>
        <w:rPr>
          <w:rFonts w:cs="B Nazanin"/>
          <w:sz w:val="26"/>
          <w:szCs w:val="26"/>
        </w:rPr>
      </w:pPr>
      <w:r w:rsidRPr="00A73673">
        <w:rPr>
          <w:rFonts w:cs="B Nazanin" w:hint="cs"/>
          <w:sz w:val="26"/>
          <w:szCs w:val="26"/>
          <w:rtl/>
        </w:rPr>
        <w:t>با سلام، خواهشمند است بابت وصول بدهی های شرکت فوق، چک های بانکی ذیل دریافت گردد.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414"/>
        <w:gridCol w:w="1427"/>
        <w:gridCol w:w="1406"/>
        <w:gridCol w:w="1405"/>
        <w:gridCol w:w="1424"/>
        <w:gridCol w:w="1446"/>
      </w:tblGrid>
      <w:tr w:rsidR="00A73673" w:rsidRPr="00A73673" w:rsidTr="00A73673">
        <w:tc>
          <w:tcPr>
            <w:tcW w:w="1540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  <w:r w:rsidRPr="00A73673">
              <w:rPr>
                <w:rFonts w:cs="B Nazanin" w:hint="cs"/>
                <w:sz w:val="26"/>
                <w:szCs w:val="26"/>
                <w:rtl/>
              </w:rPr>
              <w:lastRenderedPageBreak/>
              <w:t>ردیف</w:t>
            </w:r>
          </w:p>
        </w:tc>
        <w:tc>
          <w:tcPr>
            <w:tcW w:w="1540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  <w:r w:rsidRPr="00A73673">
              <w:rPr>
                <w:rFonts w:cs="B Nazanin" w:hint="cs"/>
                <w:sz w:val="26"/>
                <w:szCs w:val="26"/>
                <w:rtl/>
              </w:rPr>
              <w:t>شماره حساب</w:t>
            </w:r>
          </w:p>
        </w:tc>
        <w:tc>
          <w:tcPr>
            <w:tcW w:w="1540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  <w:r w:rsidRPr="00A73673">
              <w:rPr>
                <w:rFonts w:cs="B Nazanin" w:hint="cs"/>
                <w:sz w:val="26"/>
                <w:szCs w:val="26"/>
                <w:rtl/>
              </w:rPr>
              <w:t>بانک</w:t>
            </w:r>
          </w:p>
        </w:tc>
        <w:tc>
          <w:tcPr>
            <w:tcW w:w="1540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  <w:r w:rsidRPr="00A73673">
              <w:rPr>
                <w:rFonts w:cs="B Nazanin" w:hint="cs"/>
                <w:sz w:val="26"/>
                <w:szCs w:val="26"/>
                <w:rtl/>
              </w:rPr>
              <w:t>مبلغ</w:t>
            </w:r>
          </w:p>
        </w:tc>
        <w:tc>
          <w:tcPr>
            <w:tcW w:w="1541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  <w:r w:rsidRPr="00A73673">
              <w:rPr>
                <w:rFonts w:cs="B Nazanin" w:hint="cs"/>
                <w:sz w:val="26"/>
                <w:szCs w:val="26"/>
                <w:rtl/>
              </w:rPr>
              <w:t>سریال چک</w:t>
            </w:r>
          </w:p>
        </w:tc>
        <w:tc>
          <w:tcPr>
            <w:tcW w:w="1541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  <w:r w:rsidRPr="00A73673">
              <w:rPr>
                <w:rFonts w:cs="B Nazanin" w:hint="cs"/>
                <w:sz w:val="26"/>
                <w:szCs w:val="26"/>
                <w:rtl/>
              </w:rPr>
              <w:t>سررسید</w:t>
            </w:r>
          </w:p>
        </w:tc>
      </w:tr>
      <w:tr w:rsidR="00A73673" w:rsidRPr="00A73673" w:rsidTr="00A73673">
        <w:tc>
          <w:tcPr>
            <w:tcW w:w="1540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0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0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0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73673" w:rsidRPr="00A73673" w:rsidTr="00A73673">
        <w:tc>
          <w:tcPr>
            <w:tcW w:w="1540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0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0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0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A73673" w:rsidRPr="00A73673" w:rsidRDefault="00A73673" w:rsidP="00A73673">
            <w:pPr>
              <w:pStyle w:val="ListParagraph"/>
              <w:ind w:left="0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A73673" w:rsidRPr="00A73673" w:rsidRDefault="00A73673" w:rsidP="00A73673">
      <w:pPr>
        <w:pStyle w:val="ListParagraph"/>
        <w:rPr>
          <w:rFonts w:cs="B Nazanin"/>
          <w:sz w:val="26"/>
          <w:szCs w:val="26"/>
          <w:rtl/>
        </w:rPr>
      </w:pPr>
    </w:p>
    <w:p w:rsidR="00A73673" w:rsidRPr="00697B5C" w:rsidRDefault="00A73673" w:rsidP="00A73673">
      <w:pPr>
        <w:pStyle w:val="ListParagraph"/>
        <w:pBdr>
          <w:top w:val="single" w:sz="4" w:space="1" w:color="auto"/>
        </w:pBdr>
        <w:rPr>
          <w:rFonts w:cs="B Nazanin"/>
          <w:b/>
          <w:bCs/>
          <w:sz w:val="26"/>
          <w:szCs w:val="26"/>
          <w:rtl/>
        </w:rPr>
      </w:pPr>
      <w:r w:rsidRPr="00697B5C">
        <w:rPr>
          <w:rFonts w:cs="B Nazanin" w:hint="cs"/>
          <w:b/>
          <w:bCs/>
          <w:sz w:val="26"/>
          <w:szCs w:val="26"/>
          <w:rtl/>
        </w:rPr>
        <w:t xml:space="preserve">رئیس محترم مرکز رشد </w:t>
      </w:r>
    </w:p>
    <w:p w:rsidR="00A73673" w:rsidRPr="00A73673" w:rsidRDefault="00A73673" w:rsidP="00A73673">
      <w:pPr>
        <w:pStyle w:val="ListParagraph"/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 xml:space="preserve">با سلام </w:t>
      </w:r>
    </w:p>
    <w:p w:rsidR="00A73673" w:rsidRPr="00A73673" w:rsidRDefault="00A73673" w:rsidP="00A73673">
      <w:pPr>
        <w:pStyle w:val="ListParagraph"/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>چک های مورد نظر آن مرکز به شماره های ...................................................... جمعاً به مبلغ............................... ریال دریافت گردیده است.</w:t>
      </w:r>
    </w:p>
    <w:p w:rsidR="00A73673" w:rsidRPr="00A73673" w:rsidRDefault="00A73673" w:rsidP="00A73673">
      <w:pPr>
        <w:pStyle w:val="ListParagraph"/>
        <w:pBdr>
          <w:bottom w:val="single" w:sz="4" w:space="1" w:color="auto"/>
        </w:pBdr>
        <w:jc w:val="right"/>
        <w:rPr>
          <w:rFonts w:cs="B Nazanin"/>
          <w:sz w:val="26"/>
          <w:szCs w:val="26"/>
          <w:rtl/>
        </w:rPr>
      </w:pPr>
      <w:r w:rsidRPr="00A73673">
        <w:rPr>
          <w:rFonts w:cs="B Nazanin" w:hint="cs"/>
          <w:sz w:val="26"/>
          <w:szCs w:val="26"/>
          <w:rtl/>
        </w:rPr>
        <w:t>مدیر امور مالی دانشگاه</w:t>
      </w:r>
    </w:p>
    <w:p w:rsidR="00697B5C" w:rsidRDefault="00697B5C" w:rsidP="00A73673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:rsidR="00A73673" w:rsidRPr="00697B5C" w:rsidRDefault="00A73673" w:rsidP="00A73673">
      <w:pPr>
        <w:pStyle w:val="ListParagraph"/>
        <w:rPr>
          <w:rFonts w:cs="B Nazanin"/>
          <w:b/>
          <w:bCs/>
          <w:sz w:val="24"/>
          <w:szCs w:val="24"/>
          <w:rtl/>
        </w:rPr>
      </w:pPr>
      <w:r w:rsidRPr="00697B5C">
        <w:rPr>
          <w:rFonts w:cs="B Nazanin" w:hint="cs"/>
          <w:b/>
          <w:bCs/>
          <w:sz w:val="24"/>
          <w:szCs w:val="24"/>
          <w:rtl/>
        </w:rPr>
        <w:t>مسئول محترم دفتر مرکز رشد</w:t>
      </w:r>
    </w:p>
    <w:p w:rsidR="00A73673" w:rsidRPr="00A73673" w:rsidRDefault="00A73673" w:rsidP="00A73673">
      <w:pPr>
        <w:pStyle w:val="ListParagraph"/>
        <w:rPr>
          <w:rFonts w:cs="B Nazanin"/>
          <w:sz w:val="24"/>
          <w:szCs w:val="24"/>
          <w:rtl/>
        </w:rPr>
      </w:pPr>
      <w:r w:rsidRPr="00A73673">
        <w:rPr>
          <w:rFonts w:cs="B Nazanin" w:hint="cs"/>
          <w:sz w:val="24"/>
          <w:szCs w:val="24"/>
          <w:rtl/>
        </w:rPr>
        <w:t>کلید اتاق شرکت را تحویل و نامه تسویه حساب برای شرکت مزبور صادر شود.</w:t>
      </w:r>
    </w:p>
    <w:p w:rsidR="00A73673" w:rsidRPr="00A73673" w:rsidRDefault="00A73673" w:rsidP="00A73673">
      <w:pPr>
        <w:pStyle w:val="ListParagraph"/>
        <w:jc w:val="right"/>
        <w:rPr>
          <w:rFonts w:cs="B Nazanin"/>
          <w:sz w:val="24"/>
          <w:szCs w:val="24"/>
        </w:rPr>
      </w:pPr>
      <w:r w:rsidRPr="00A73673">
        <w:rPr>
          <w:rFonts w:cs="B Nazanin" w:hint="cs"/>
          <w:sz w:val="24"/>
          <w:szCs w:val="24"/>
          <w:rtl/>
        </w:rPr>
        <w:t>رئیس مرکز رشد</w:t>
      </w:r>
    </w:p>
    <w:sectPr w:rsidR="00A73673" w:rsidRPr="00A73673" w:rsidSect="000C40A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51B1C"/>
    <w:multiLevelType w:val="hybridMultilevel"/>
    <w:tmpl w:val="FD8C884E"/>
    <w:lvl w:ilvl="0" w:tplc="96EC7CD8">
      <w:start w:val="4"/>
      <w:numFmt w:val="decimal"/>
      <w:lvlText w:val="%1-"/>
      <w:lvlJc w:val="left"/>
      <w:pPr>
        <w:ind w:left="2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1" w:hanging="360"/>
      </w:pPr>
    </w:lvl>
    <w:lvl w:ilvl="2" w:tplc="0409001B" w:tentative="1">
      <w:start w:val="1"/>
      <w:numFmt w:val="lowerRoman"/>
      <w:lvlText w:val="%3."/>
      <w:lvlJc w:val="right"/>
      <w:pPr>
        <w:ind w:left="3941" w:hanging="180"/>
      </w:pPr>
    </w:lvl>
    <w:lvl w:ilvl="3" w:tplc="0409000F" w:tentative="1">
      <w:start w:val="1"/>
      <w:numFmt w:val="decimal"/>
      <w:lvlText w:val="%4."/>
      <w:lvlJc w:val="left"/>
      <w:pPr>
        <w:ind w:left="4661" w:hanging="360"/>
      </w:pPr>
    </w:lvl>
    <w:lvl w:ilvl="4" w:tplc="04090019" w:tentative="1">
      <w:start w:val="1"/>
      <w:numFmt w:val="lowerLetter"/>
      <w:lvlText w:val="%5."/>
      <w:lvlJc w:val="left"/>
      <w:pPr>
        <w:ind w:left="5381" w:hanging="360"/>
      </w:pPr>
    </w:lvl>
    <w:lvl w:ilvl="5" w:tplc="0409001B" w:tentative="1">
      <w:start w:val="1"/>
      <w:numFmt w:val="lowerRoman"/>
      <w:lvlText w:val="%6."/>
      <w:lvlJc w:val="right"/>
      <w:pPr>
        <w:ind w:left="6101" w:hanging="180"/>
      </w:pPr>
    </w:lvl>
    <w:lvl w:ilvl="6" w:tplc="0409000F" w:tentative="1">
      <w:start w:val="1"/>
      <w:numFmt w:val="decimal"/>
      <w:lvlText w:val="%7."/>
      <w:lvlJc w:val="left"/>
      <w:pPr>
        <w:ind w:left="6821" w:hanging="360"/>
      </w:pPr>
    </w:lvl>
    <w:lvl w:ilvl="7" w:tplc="04090019" w:tentative="1">
      <w:start w:val="1"/>
      <w:numFmt w:val="lowerLetter"/>
      <w:lvlText w:val="%8."/>
      <w:lvlJc w:val="left"/>
      <w:pPr>
        <w:ind w:left="7541" w:hanging="360"/>
      </w:pPr>
    </w:lvl>
    <w:lvl w:ilvl="8" w:tplc="0409001B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1">
    <w:nsid w:val="31471B9C"/>
    <w:multiLevelType w:val="hybridMultilevel"/>
    <w:tmpl w:val="0D6EB3AC"/>
    <w:lvl w:ilvl="0" w:tplc="B5AE4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99"/>
    <w:rsid w:val="000C40A5"/>
    <w:rsid w:val="00551D99"/>
    <w:rsid w:val="00603C6F"/>
    <w:rsid w:val="00697B5C"/>
    <w:rsid w:val="007468CE"/>
    <w:rsid w:val="00A73673"/>
    <w:rsid w:val="00AD5756"/>
    <w:rsid w:val="00D94AF5"/>
    <w:rsid w:val="00F1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8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D99"/>
    <w:pPr>
      <w:ind w:left="720"/>
      <w:contextualSpacing/>
    </w:pPr>
  </w:style>
  <w:style w:type="table" w:styleId="TableGrid">
    <w:name w:val="Table Grid"/>
    <w:basedOn w:val="TableNormal"/>
    <w:uiPriority w:val="59"/>
    <w:rsid w:val="00A73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8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D99"/>
    <w:pPr>
      <w:ind w:left="720"/>
      <w:contextualSpacing/>
    </w:pPr>
  </w:style>
  <w:style w:type="table" w:styleId="TableGrid">
    <w:name w:val="Table Grid"/>
    <w:basedOn w:val="TableNormal"/>
    <w:uiPriority w:val="59"/>
    <w:rsid w:val="00A73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drmaleki25</cp:lastModifiedBy>
  <cp:revision>3</cp:revision>
  <dcterms:created xsi:type="dcterms:W3CDTF">2022-11-07T04:28:00Z</dcterms:created>
  <dcterms:modified xsi:type="dcterms:W3CDTF">2022-11-07T04:55:00Z</dcterms:modified>
</cp:coreProperties>
</file>